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E5" w:rsidRPr="0020237E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237E">
        <w:rPr>
          <w:rFonts w:ascii="Times New Roman" w:hAnsi="Times New Roman" w:cs="Times New Roman"/>
          <w:sz w:val="30"/>
          <w:szCs w:val="30"/>
          <w:lang w:val="ru-RU"/>
        </w:rPr>
        <w:t>ПРОЕКТ</w:t>
      </w:r>
    </w:p>
    <w:p w:rsidR="0020237E" w:rsidRDefault="0020237E">
      <w:pPr>
        <w:spacing w:after="0"/>
        <w:jc w:val="both"/>
        <w:rPr>
          <w:sz w:val="20"/>
          <w:szCs w:val="20"/>
          <w:lang w:val="ru-RU"/>
        </w:rPr>
      </w:pPr>
    </w:p>
    <w:p w:rsidR="009271E5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Совет Министров Республики Беларусь</w:t>
      </w:r>
    </w:p>
    <w:p w:rsidR="009271E5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Постановление</w:t>
      </w:r>
    </w:p>
    <w:p w:rsidR="009271E5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     _________      2018 г. № _________  </w:t>
      </w:r>
    </w:p>
    <w:p w:rsidR="009271E5" w:rsidRDefault="009271E5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271E5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 мерах по реализации Указа Президента Респуб</w:t>
      </w:r>
      <w:r w:rsidR="00F01417">
        <w:rPr>
          <w:rFonts w:ascii="Times New Roman" w:hAnsi="Times New Roman" w:cs="Times New Roman"/>
          <w:sz w:val="30"/>
          <w:szCs w:val="30"/>
          <w:lang w:val="ru-RU"/>
        </w:rPr>
        <w:t>лики Беларусь от 10 декабря 2018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г. № 473</w:t>
      </w:r>
    </w:p>
    <w:p w:rsidR="009271E5" w:rsidRDefault="009271E5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271E5" w:rsidRDefault="0020237E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соответствии с пунктом 3 Указа Президента Республики Беларусь от 10 декабря 2018 г. № 473 «О долевом строительстве» Совет Министров Республики Беларусь ПОСТАНОВЛЯЕТ:</w:t>
      </w:r>
    </w:p>
    <w:p w:rsidR="009271E5" w:rsidRDefault="0020237E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Утвердить прилагаемые:</w:t>
      </w:r>
    </w:p>
    <w:p w:rsidR="009271E5" w:rsidRDefault="0020237E">
      <w:pPr>
        <w:pStyle w:val="aa"/>
        <w:spacing w:after="0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Положение о порядке заключения, исполнения и расторжения договоров создания объектов долевого строительства, условиях привлечения денежных средств при осуществлении долевого строительства;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9271E5" w:rsidRDefault="0020237E">
      <w:pPr>
        <w:pStyle w:val="aa"/>
        <w:spacing w:after="0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форму типового договора создания объекта долевого строительства.</w:t>
      </w:r>
    </w:p>
    <w:p w:rsidR="009271E5" w:rsidRDefault="0020237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</w:t>
      </w:r>
    </w:p>
    <w:p w:rsidR="009271E5" w:rsidRDefault="0020237E">
      <w:pPr>
        <w:pStyle w:val="ab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9271E5" w:rsidRDefault="009271E5">
      <w:pPr>
        <w:pStyle w:val="ab"/>
        <w:jc w:val="both"/>
        <w:rPr>
          <w:rFonts w:ascii="Times New Roman" w:hAnsi="Times New Roman" w:cs="Times New Roman"/>
          <w:sz w:val="30"/>
          <w:szCs w:val="30"/>
        </w:rPr>
      </w:pPr>
    </w:p>
    <w:p w:rsidR="009271E5" w:rsidRDefault="0020237E">
      <w:pPr>
        <w:pStyle w:val="ab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Премьер-министр Республики Беларусь</w:t>
      </w:r>
    </w:p>
    <w:p w:rsidR="009271E5" w:rsidRDefault="009271E5">
      <w:pPr>
        <w:spacing w:after="0"/>
        <w:jc w:val="both"/>
      </w:pPr>
    </w:p>
    <w:sectPr w:rsidR="009271E5" w:rsidSect="009271E5">
      <w:headerReference w:type="default" r:id="rId8"/>
      <w:pgSz w:w="12240" w:h="15840"/>
      <w:pgMar w:top="1440" w:right="720" w:bottom="1440" w:left="1440" w:header="72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BF" w:rsidRDefault="00407EBF" w:rsidP="009271E5">
      <w:pPr>
        <w:spacing w:after="0" w:line="240" w:lineRule="auto"/>
      </w:pPr>
      <w:r>
        <w:separator/>
      </w:r>
    </w:p>
  </w:endnote>
  <w:endnote w:type="continuationSeparator" w:id="1">
    <w:p w:rsidR="00407EBF" w:rsidRDefault="00407EBF" w:rsidP="0092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BF" w:rsidRDefault="00407EBF" w:rsidP="009271E5">
      <w:pPr>
        <w:spacing w:after="0" w:line="240" w:lineRule="auto"/>
      </w:pPr>
      <w:r>
        <w:separator/>
      </w:r>
    </w:p>
  </w:footnote>
  <w:footnote w:type="continuationSeparator" w:id="1">
    <w:p w:rsidR="00407EBF" w:rsidRDefault="00407EBF" w:rsidP="0092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48895"/>
      <w:docPartObj>
        <w:docPartGallery w:val="Page Numbers (Top of Page)"/>
        <w:docPartUnique/>
      </w:docPartObj>
    </w:sdtPr>
    <w:sdtContent>
      <w:p w:rsidR="009271E5" w:rsidRDefault="0068097B">
        <w:pPr>
          <w:pStyle w:val="ac"/>
          <w:jc w:val="center"/>
        </w:pPr>
        <w:r>
          <w:fldChar w:fldCharType="begin"/>
        </w:r>
        <w:r w:rsidR="0020237E">
          <w:instrText>PAGE</w:instrText>
        </w:r>
        <w:r>
          <w:fldChar w:fldCharType="separate"/>
        </w:r>
        <w:r w:rsidR="0020237E">
          <w:t>0</w:t>
        </w:r>
        <w:r>
          <w:fldChar w:fldCharType="end"/>
        </w:r>
      </w:p>
    </w:sdtContent>
  </w:sdt>
  <w:p w:rsidR="009271E5" w:rsidRDefault="009271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C4A"/>
    <w:multiLevelType w:val="multilevel"/>
    <w:tmpl w:val="3FF27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D7574"/>
    <w:multiLevelType w:val="multilevel"/>
    <w:tmpl w:val="25EE75CA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%1.%2."/>
      <w:lvlJc w:val="left"/>
      <w:pPr>
        <w:ind w:left="1605" w:hanging="720"/>
      </w:pPr>
    </w:lvl>
    <w:lvl w:ilvl="2">
      <w:start w:val="1"/>
      <w:numFmt w:val="decimal"/>
      <w:lvlText w:val="%1.%2.%3."/>
      <w:lvlJc w:val="left"/>
      <w:pPr>
        <w:ind w:left="1965" w:hanging="720"/>
      </w:pPr>
    </w:lvl>
    <w:lvl w:ilvl="3">
      <w:start w:val="1"/>
      <w:numFmt w:val="decimal"/>
      <w:lvlText w:val="%1.%2.%3.%4."/>
      <w:lvlJc w:val="left"/>
      <w:pPr>
        <w:ind w:left="2685" w:hanging="1080"/>
      </w:pPr>
    </w:lvl>
    <w:lvl w:ilvl="4">
      <w:start w:val="1"/>
      <w:numFmt w:val="decimal"/>
      <w:lvlText w:val="%1.%2.%3.%4.%5."/>
      <w:lvlJc w:val="left"/>
      <w:pPr>
        <w:ind w:left="3405" w:hanging="1440"/>
      </w:pPr>
    </w:lvl>
    <w:lvl w:ilvl="5">
      <w:start w:val="1"/>
      <w:numFmt w:val="decimal"/>
      <w:lvlText w:val="%1.%2.%3.%4.%5.%6."/>
      <w:lvlJc w:val="left"/>
      <w:pPr>
        <w:ind w:left="3765" w:hanging="1440"/>
      </w:pPr>
    </w:lvl>
    <w:lvl w:ilvl="6">
      <w:start w:val="1"/>
      <w:numFmt w:val="decimal"/>
      <w:lvlText w:val="%1.%2.%3.%4.%5.%6.%7."/>
      <w:lvlJc w:val="left"/>
      <w:pPr>
        <w:ind w:left="4485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56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E5"/>
    <w:rsid w:val="0020237E"/>
    <w:rsid w:val="00407EBF"/>
    <w:rsid w:val="0068097B"/>
    <w:rsid w:val="009271E5"/>
    <w:rsid w:val="00F0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7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A4E2F"/>
  </w:style>
  <w:style w:type="character" w:customStyle="1" w:styleId="a4">
    <w:name w:val="Нижний колонтитул Знак"/>
    <w:basedOn w:val="a0"/>
    <w:uiPriority w:val="99"/>
    <w:semiHidden/>
    <w:qFormat/>
    <w:rsid w:val="005A4E2F"/>
  </w:style>
  <w:style w:type="paragraph" w:customStyle="1" w:styleId="a5">
    <w:name w:val="Заголовок"/>
    <w:basedOn w:val="a"/>
    <w:next w:val="a6"/>
    <w:qFormat/>
    <w:rsid w:val="009271E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9271E5"/>
    <w:pPr>
      <w:spacing w:after="140" w:line="288" w:lineRule="auto"/>
    </w:pPr>
  </w:style>
  <w:style w:type="paragraph" w:styleId="a7">
    <w:name w:val="List"/>
    <w:basedOn w:val="a6"/>
    <w:rsid w:val="009271E5"/>
    <w:rPr>
      <w:rFonts w:cs="Mangal"/>
    </w:rPr>
  </w:style>
  <w:style w:type="paragraph" w:styleId="a8">
    <w:name w:val="Title"/>
    <w:basedOn w:val="a"/>
    <w:rsid w:val="00927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271E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34197"/>
    <w:pPr>
      <w:ind w:left="720"/>
      <w:contextualSpacing/>
    </w:pPr>
  </w:style>
  <w:style w:type="paragraph" w:customStyle="1" w:styleId="ConsPlusNormal">
    <w:name w:val="ConsPlusNormal"/>
    <w:qFormat/>
    <w:rsid w:val="007A56E0"/>
    <w:pPr>
      <w:widowControl w:val="0"/>
      <w:spacing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b">
    <w:name w:val="No Spacing"/>
    <w:uiPriority w:val="1"/>
    <w:qFormat/>
    <w:rsid w:val="002C5F78"/>
    <w:pPr>
      <w:spacing w:line="240" w:lineRule="auto"/>
    </w:pPr>
    <w:rPr>
      <w:rFonts w:ascii="Calibri" w:eastAsiaTheme="minorEastAsia" w:hAnsi="Calibri"/>
      <w:lang w:val="ru-RU" w:eastAsia="ru-RU"/>
    </w:rPr>
  </w:style>
  <w:style w:type="paragraph" w:styleId="ac">
    <w:name w:val="header"/>
    <w:basedOn w:val="a"/>
    <w:uiPriority w:val="99"/>
    <w:unhideWhenUsed/>
    <w:rsid w:val="005A4E2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5A4E2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2D0-CC47-4280-AC46-3540699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User_pressa</cp:lastModifiedBy>
  <cp:revision>12</cp:revision>
  <cp:lastPrinted>2018-08-14T11:30:00Z</cp:lastPrinted>
  <dcterms:created xsi:type="dcterms:W3CDTF">2018-08-10T09:16:00Z</dcterms:created>
  <dcterms:modified xsi:type="dcterms:W3CDTF">2019-01-22T08:37:00Z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